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4C38E4" w:rsidRPr="004C38E4" w14:paraId="5A951B46" w14:textId="77777777" w:rsidTr="006439AA">
        <w:tc>
          <w:tcPr>
            <w:tcW w:w="1809" w:type="dxa"/>
          </w:tcPr>
          <w:p w14:paraId="5FA4BFA8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Дисципліна</w:t>
            </w:r>
            <w:proofErr w:type="spellEnd"/>
          </w:p>
        </w:tc>
        <w:tc>
          <w:tcPr>
            <w:tcW w:w="7762" w:type="dxa"/>
          </w:tcPr>
          <w:p w14:paraId="4E598020" w14:textId="77777777" w:rsidR="004C38E4" w:rsidRPr="004C38E4" w:rsidRDefault="004C38E4" w:rsidP="004C38E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Безпека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життєдіяльності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та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цивільний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захист</w:t>
            </w:r>
            <w:proofErr w:type="spellEnd"/>
          </w:p>
        </w:tc>
      </w:tr>
      <w:tr w:rsidR="004C38E4" w:rsidRPr="004C38E4" w14:paraId="54E65359" w14:textId="77777777" w:rsidTr="006439AA">
        <w:tc>
          <w:tcPr>
            <w:tcW w:w="1809" w:type="dxa"/>
          </w:tcPr>
          <w:p w14:paraId="2544297E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Рівень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ВО</w:t>
            </w:r>
          </w:p>
        </w:tc>
        <w:tc>
          <w:tcPr>
            <w:tcW w:w="7762" w:type="dxa"/>
          </w:tcPr>
          <w:p w14:paraId="42F8912D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Перший (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бакалаврський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</w:tr>
      <w:tr w:rsidR="004C38E4" w:rsidRPr="004C38E4" w14:paraId="1AA14BDD" w14:textId="77777777" w:rsidTr="006439AA">
        <w:tc>
          <w:tcPr>
            <w:tcW w:w="1809" w:type="dxa"/>
          </w:tcPr>
          <w:p w14:paraId="23185BAB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Спеціальність</w:t>
            </w:r>
            <w:proofErr w:type="spellEnd"/>
          </w:p>
        </w:tc>
        <w:tc>
          <w:tcPr>
            <w:tcW w:w="7762" w:type="dxa"/>
          </w:tcPr>
          <w:p w14:paraId="78817CE5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Економіка</w:t>
            </w:r>
            <w:proofErr w:type="spellEnd"/>
          </w:p>
        </w:tc>
      </w:tr>
      <w:tr w:rsidR="004C38E4" w:rsidRPr="004C38E4" w14:paraId="0D0F1105" w14:textId="77777777" w:rsidTr="006439AA">
        <w:tc>
          <w:tcPr>
            <w:tcW w:w="1809" w:type="dxa"/>
          </w:tcPr>
          <w:p w14:paraId="38E81BB4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Курс</w:t>
            </w:r>
          </w:p>
        </w:tc>
        <w:tc>
          <w:tcPr>
            <w:tcW w:w="7762" w:type="dxa"/>
          </w:tcPr>
          <w:p w14:paraId="3B7B87A1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4C38E4" w:rsidRPr="004C38E4" w14:paraId="2A5ED5E0" w14:textId="77777777" w:rsidTr="006439AA">
        <w:tc>
          <w:tcPr>
            <w:tcW w:w="1809" w:type="dxa"/>
          </w:tcPr>
          <w:p w14:paraId="160CA504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Кредити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ЄКТС</w:t>
            </w:r>
          </w:p>
        </w:tc>
        <w:tc>
          <w:tcPr>
            <w:tcW w:w="7762" w:type="dxa"/>
          </w:tcPr>
          <w:p w14:paraId="7E2346C4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кредити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ЄКТС</w:t>
            </w:r>
          </w:p>
        </w:tc>
      </w:tr>
      <w:tr w:rsidR="004C38E4" w:rsidRPr="004C38E4" w14:paraId="5BE7E58B" w14:textId="77777777" w:rsidTr="006439AA">
        <w:tc>
          <w:tcPr>
            <w:tcW w:w="1809" w:type="dxa"/>
          </w:tcPr>
          <w:p w14:paraId="133FB1D8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Мова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викладання</w:t>
            </w:r>
            <w:proofErr w:type="spellEnd"/>
          </w:p>
        </w:tc>
        <w:tc>
          <w:tcPr>
            <w:tcW w:w="7762" w:type="dxa"/>
          </w:tcPr>
          <w:p w14:paraId="0D96592E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Українська</w:t>
            </w:r>
            <w:proofErr w:type="spellEnd"/>
          </w:p>
        </w:tc>
      </w:tr>
      <w:tr w:rsidR="004C38E4" w:rsidRPr="004C38E4" w14:paraId="412A68DB" w14:textId="77777777" w:rsidTr="006439AA">
        <w:tc>
          <w:tcPr>
            <w:tcW w:w="1809" w:type="dxa"/>
          </w:tcPr>
          <w:p w14:paraId="6A5DE94C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Кафедра</w:t>
            </w:r>
          </w:p>
        </w:tc>
        <w:tc>
          <w:tcPr>
            <w:tcW w:w="7762" w:type="dxa"/>
          </w:tcPr>
          <w:p w14:paraId="2FCC06B7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38E4" w:rsidRPr="004C38E4" w14:paraId="05DBA22F" w14:textId="77777777" w:rsidTr="006439AA">
        <w:tc>
          <w:tcPr>
            <w:tcW w:w="1809" w:type="dxa"/>
          </w:tcPr>
          <w:p w14:paraId="13057340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Дисципліни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знання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яких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необхідне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для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вивчення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даного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предмета</w:t>
            </w:r>
          </w:p>
        </w:tc>
        <w:tc>
          <w:tcPr>
            <w:tcW w:w="7762" w:type="dxa"/>
          </w:tcPr>
          <w:p w14:paraId="532321FC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38E4" w:rsidRPr="004C38E4" w14:paraId="3EAE2C9F" w14:textId="77777777" w:rsidTr="006439AA">
        <w:tc>
          <w:tcPr>
            <w:tcW w:w="1809" w:type="dxa"/>
          </w:tcPr>
          <w:p w14:paraId="55E98C30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Зміст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дисципліни</w:t>
            </w:r>
            <w:proofErr w:type="spellEnd"/>
            <w:proofErr w:type="gramEnd"/>
          </w:p>
        </w:tc>
        <w:tc>
          <w:tcPr>
            <w:tcW w:w="7762" w:type="dxa"/>
          </w:tcPr>
          <w:p w14:paraId="7BB3E03B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C38E4" w:rsidRPr="004C38E4" w14:paraId="7692BFA8" w14:textId="77777777" w:rsidTr="006439AA">
        <w:trPr>
          <w:trHeight w:val="1088"/>
        </w:trPr>
        <w:tc>
          <w:tcPr>
            <w:tcW w:w="1809" w:type="dxa"/>
          </w:tcPr>
          <w:p w14:paraId="3AF2ACE6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Результати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навчання</w:t>
            </w:r>
            <w:proofErr w:type="spellEnd"/>
          </w:p>
        </w:tc>
        <w:tc>
          <w:tcPr>
            <w:tcW w:w="7762" w:type="dxa"/>
          </w:tcPr>
          <w:p w14:paraId="0ADFC4EE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Відтворювати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моральні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культурні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наукові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цінності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примножувати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досягнення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суспільства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соціально-економічній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сфері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пропагувати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ведення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здорового способу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життя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45929BFA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Застосовувати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набуті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теоретичні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знання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розв’язання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практичних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завдань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змістовно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інтерпретувати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отримані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результати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2476A488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Демонструвати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здатність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діяти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соціально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відповідально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свідомо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основі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етичних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принципів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поваги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різноманіття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думок,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індивідуальних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міжкультурних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відмінностей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людей.</w:t>
            </w:r>
          </w:p>
        </w:tc>
      </w:tr>
      <w:tr w:rsidR="004C38E4" w:rsidRPr="004C38E4" w14:paraId="77FF13F3" w14:textId="77777777" w:rsidTr="006439AA">
        <w:tc>
          <w:tcPr>
            <w:tcW w:w="1809" w:type="dxa"/>
          </w:tcPr>
          <w:p w14:paraId="76CF9075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Компетентності</w:t>
            </w:r>
            <w:proofErr w:type="spellEnd"/>
          </w:p>
        </w:tc>
        <w:tc>
          <w:tcPr>
            <w:tcW w:w="7762" w:type="dxa"/>
          </w:tcPr>
          <w:p w14:paraId="13E5BF3C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Здатність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застосовувати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знання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практичних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ситуаціях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6FE61578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Здатність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адаптації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дій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новій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ситуації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68D29108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Навички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міжособистісної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взаємодії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7112C43C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Здатність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діяти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соціально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відповідально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свідомо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4C38E4" w:rsidRPr="004C38E4" w14:paraId="753F47F1" w14:textId="77777777" w:rsidTr="006439AA">
        <w:tc>
          <w:tcPr>
            <w:tcW w:w="1809" w:type="dxa"/>
          </w:tcPr>
          <w:p w14:paraId="0FAD4FAF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Інформаційне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забезпечення</w:t>
            </w:r>
            <w:proofErr w:type="spellEnd"/>
          </w:p>
        </w:tc>
        <w:tc>
          <w:tcPr>
            <w:tcW w:w="7762" w:type="dxa"/>
          </w:tcPr>
          <w:p w14:paraId="06D6B08A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Тематичний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план </w:t>
            </w:r>
            <w:proofErr w:type="spellStart"/>
            <w:proofErr w:type="gram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дисципліни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Інтернет</w:t>
            </w:r>
            <w:proofErr w:type="spellEnd"/>
            <w:proofErr w:type="gram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ресурси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Навчальна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програма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Методичні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вказівки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Конспект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лекцій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4C38E4" w:rsidRPr="004C38E4" w14:paraId="024E295D" w14:textId="77777777" w:rsidTr="006439AA">
        <w:tc>
          <w:tcPr>
            <w:tcW w:w="1809" w:type="dxa"/>
          </w:tcPr>
          <w:p w14:paraId="17B7D008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Форма </w:t>
            </w:r>
            <w:proofErr w:type="spellStart"/>
            <w:proofErr w:type="gram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проведення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занять</w:t>
            </w:r>
            <w:proofErr w:type="gramEnd"/>
          </w:p>
        </w:tc>
        <w:tc>
          <w:tcPr>
            <w:tcW w:w="7762" w:type="dxa"/>
          </w:tcPr>
          <w:p w14:paraId="01B4708B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Лекції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практичні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заняття</w:t>
            </w:r>
            <w:proofErr w:type="spellEnd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4C38E4" w:rsidRPr="004C38E4" w14:paraId="4BFB0E3C" w14:textId="77777777" w:rsidTr="006439AA">
        <w:tc>
          <w:tcPr>
            <w:tcW w:w="1809" w:type="dxa"/>
          </w:tcPr>
          <w:p w14:paraId="0B95965A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Семестровий</w:t>
            </w:r>
            <w:proofErr w:type="spellEnd"/>
            <w:r w:rsidRPr="004C38E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контроль</w:t>
            </w:r>
          </w:p>
        </w:tc>
        <w:tc>
          <w:tcPr>
            <w:tcW w:w="7762" w:type="dxa"/>
          </w:tcPr>
          <w:p w14:paraId="04B5C2B3" w14:textId="77777777" w:rsidR="004C38E4" w:rsidRPr="004C38E4" w:rsidRDefault="004C38E4" w:rsidP="004C3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4C38E4">
              <w:rPr>
                <w:rFonts w:ascii="Times New Roman" w:eastAsia="Calibri" w:hAnsi="Times New Roman" w:cs="Times New Roman"/>
                <w:sz w:val="20"/>
                <w:szCs w:val="20"/>
              </w:rPr>
              <w:t>Залік</w:t>
            </w:r>
            <w:proofErr w:type="spellEnd"/>
          </w:p>
        </w:tc>
      </w:tr>
    </w:tbl>
    <w:p w14:paraId="51DF7E7C" w14:textId="77777777" w:rsidR="007915A8" w:rsidRDefault="004C38E4">
      <w:bookmarkStart w:id="0" w:name="_GoBack"/>
      <w:bookmarkEnd w:id="0"/>
    </w:p>
    <w:sectPr w:rsidR="007915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8E4"/>
    <w:rsid w:val="004C38E4"/>
    <w:rsid w:val="00751E2A"/>
    <w:rsid w:val="00C1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2C16F"/>
  <w15:chartTrackingRefBased/>
  <w15:docId w15:val="{D0B8E5DF-D58C-4286-BF20-DB2B891B3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4C38E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C38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750</Words>
  <Characters>428</Characters>
  <Application>Microsoft Office Word</Application>
  <DocSecurity>0</DocSecurity>
  <Lines>3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</cp:revision>
  <dcterms:created xsi:type="dcterms:W3CDTF">2020-03-27T18:25:00Z</dcterms:created>
  <dcterms:modified xsi:type="dcterms:W3CDTF">2020-03-27T18:26:00Z</dcterms:modified>
</cp:coreProperties>
</file>